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5A09" w:rsidP="00775A09">
      <w:pPr>
        <w:ind w:firstLine="540"/>
        <w:jc w:val="right"/>
      </w:pPr>
      <w:r>
        <w:t>Дело № 2-1212-2106/2024</w:t>
      </w:r>
    </w:p>
    <w:p w:rsidR="00775A09" w:rsidP="00775A09">
      <w:pPr>
        <w:ind w:firstLine="540"/>
        <w:jc w:val="right"/>
      </w:pPr>
      <w:r>
        <w:t>УИД 86</w:t>
      </w:r>
      <w:r>
        <w:rPr>
          <w:bCs/>
        </w:rPr>
        <w:t>MS0046-01-2024-001325-80</w:t>
      </w:r>
    </w:p>
    <w:p w:rsidR="00775A09" w:rsidP="00775A09">
      <w:pPr>
        <w:tabs>
          <w:tab w:val="left" w:pos="7776"/>
        </w:tabs>
        <w:ind w:firstLine="540"/>
        <w:jc w:val="both"/>
      </w:pPr>
      <w:r>
        <w:tab/>
      </w:r>
    </w:p>
    <w:p w:rsidR="00775A09" w:rsidP="00775A09">
      <w:pPr>
        <w:ind w:firstLine="540"/>
        <w:jc w:val="center"/>
      </w:pPr>
      <w:r>
        <w:t>РЕШЕНИЕ</w:t>
      </w:r>
    </w:p>
    <w:p w:rsidR="00775A09" w:rsidP="00775A09">
      <w:pPr>
        <w:ind w:firstLine="540"/>
        <w:jc w:val="center"/>
      </w:pPr>
      <w:r>
        <w:t>ИМЕНЕМ РОССИЙСКОЙ ФЕДЕРАЦИИ</w:t>
      </w:r>
    </w:p>
    <w:p w:rsidR="00775A09" w:rsidP="00775A09">
      <w:pPr>
        <w:ind w:firstLine="540"/>
        <w:jc w:val="both"/>
      </w:pPr>
    </w:p>
    <w:p w:rsidR="00775A09" w:rsidP="00775A09">
      <w:pPr>
        <w:ind w:firstLine="540"/>
        <w:jc w:val="both"/>
      </w:pPr>
      <w:r>
        <w:t>23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775A09" w:rsidP="00775A09">
      <w:pPr>
        <w:ind w:firstLine="540"/>
        <w:jc w:val="both"/>
      </w:pPr>
    </w:p>
    <w:p w:rsidR="00775A09" w:rsidP="00775A09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</w:p>
    <w:p w:rsidR="00775A09" w:rsidP="00775A09">
      <w:pPr>
        <w:ind w:firstLine="540"/>
        <w:jc w:val="both"/>
      </w:pPr>
      <w:r>
        <w:t>при секретаре Шишлаковой Я.В.,</w:t>
      </w:r>
    </w:p>
    <w:p w:rsidR="00775A09" w:rsidP="00775A09">
      <w:pPr>
        <w:ind w:firstLine="540"/>
        <w:jc w:val="both"/>
      </w:pPr>
      <w:r>
        <w:t>в отсутствие надлежащим образом уведомленных лиц: представителя истца ООО</w:t>
      </w:r>
      <w:r>
        <w:rPr>
          <w:color w:val="000099"/>
        </w:rPr>
        <w:t xml:space="preserve"> «ПКО «Деколл», </w:t>
      </w:r>
      <w:r>
        <w:t>ответчика Захар</w:t>
      </w:r>
      <w:r>
        <w:t>ова Н.О.,</w:t>
      </w:r>
    </w:p>
    <w:p w:rsidR="00775A09" w:rsidP="00775A09">
      <w:pPr>
        <w:ind w:firstLine="540"/>
        <w:jc w:val="both"/>
      </w:pPr>
      <w:r>
        <w:t>рассмотрев в открытом судебном заседании гражданское дело по иску общества с ограниченной ответственностью «Профессиональная коллекторская организация «Дебит Коллекшн»</w:t>
      </w:r>
      <w:r>
        <w:rPr>
          <w:color w:val="000099"/>
        </w:rPr>
        <w:t xml:space="preserve"> к Захарову Никите Олеговичу о взыскании задолженности по договору займа № 12-0</w:t>
      </w:r>
      <w:r>
        <w:rPr>
          <w:color w:val="000099"/>
        </w:rPr>
        <w:t>454177-2023 от 12.02.2023, заключенному между ответчиком и ООО Микрофинансовая компания «Займ Онлайн», право требования основано на договоре уступки от 24.10.2023 № 06/10-2023</w:t>
      </w:r>
      <w:r>
        <w:t>,</w:t>
      </w:r>
    </w:p>
    <w:p w:rsidR="00775A09" w:rsidP="00775A09">
      <w:pPr>
        <w:ind w:firstLine="540"/>
        <w:jc w:val="both"/>
      </w:pPr>
      <w:r>
        <w:t>Руководствуясь ст. ст. 194-199 ГПК РФ, мировой судья</w:t>
      </w:r>
    </w:p>
    <w:p w:rsidR="00775A09" w:rsidP="00775A09">
      <w:pPr>
        <w:ind w:firstLine="540"/>
        <w:jc w:val="both"/>
      </w:pPr>
    </w:p>
    <w:p w:rsidR="00775A09" w:rsidP="00775A09">
      <w:pPr>
        <w:jc w:val="center"/>
      </w:pPr>
      <w:r>
        <w:t>РЕШИЛ:</w:t>
      </w:r>
    </w:p>
    <w:p w:rsidR="00775A09" w:rsidP="00775A09">
      <w:pPr>
        <w:ind w:firstLine="540"/>
        <w:jc w:val="both"/>
      </w:pPr>
    </w:p>
    <w:p w:rsidR="00775A09" w:rsidP="00775A09">
      <w:pPr>
        <w:ind w:firstLine="540"/>
        <w:jc w:val="both"/>
      </w:pPr>
      <w:r>
        <w:t>Исковые требовани</w:t>
      </w:r>
      <w:r>
        <w:t>я общества с ограниченной ответственностью</w:t>
      </w:r>
      <w:r>
        <w:rPr>
          <w:color w:val="000099"/>
        </w:rPr>
        <w:t xml:space="preserve"> </w:t>
      </w:r>
      <w:r>
        <w:t xml:space="preserve">«Профессиональная коллекторская организация «Дебит Коллекшн» </w:t>
      </w:r>
      <w:r>
        <w:rPr>
          <w:color w:val="000099"/>
        </w:rPr>
        <w:t xml:space="preserve">к Захарову Никите Олеговичу о взыскании задолженности по договору займа </w:t>
      </w:r>
      <w:r>
        <w:t>– удовлетворить в полном объеме.</w:t>
      </w:r>
    </w:p>
    <w:p w:rsidR="00775A09" w:rsidP="00775A09">
      <w:pPr>
        <w:ind w:firstLine="540"/>
        <w:jc w:val="both"/>
        <w:rPr>
          <w:bCs/>
          <w:color w:val="000099"/>
        </w:rPr>
      </w:pPr>
      <w:r>
        <w:t>Взыскать с Захарова Никиты Олеговича</w:t>
      </w:r>
      <w:r>
        <w:rPr>
          <w:color w:val="000099"/>
        </w:rPr>
        <w:t xml:space="preserve"> (паспорт ***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</w:t>
      </w:r>
      <w:r>
        <w:t xml:space="preserve">«Профессиональная коллекторская организация «Дебит Коллекшн» (ОГРН 1187154026180 ИНН 7107129634) задолженность </w:t>
      </w:r>
      <w:r>
        <w:rPr>
          <w:bCs/>
        </w:rPr>
        <w:t xml:space="preserve">по договору займа </w:t>
      </w:r>
      <w:r w:rsidR="00165001">
        <w:rPr>
          <w:color w:val="000099"/>
        </w:rPr>
        <w:t>№ 12-0454177-2023 от 12.02.2023</w:t>
      </w:r>
      <w:r>
        <w:rPr>
          <w:bCs/>
        </w:rPr>
        <w:t xml:space="preserve"> в размере </w:t>
      </w:r>
      <w:r w:rsidR="00165001">
        <w:rPr>
          <w:bCs/>
        </w:rPr>
        <w:t>40650</w:t>
      </w:r>
      <w:r>
        <w:rPr>
          <w:bCs/>
        </w:rPr>
        <w:t xml:space="preserve"> руб.</w:t>
      </w:r>
      <w:r w:rsidR="00165001">
        <w:rPr>
          <w:bCs/>
        </w:rPr>
        <w:t xml:space="preserve"> за период с 12.03.2023 по 24.10.2023</w:t>
      </w:r>
      <w:r>
        <w:rPr>
          <w:bCs/>
        </w:rPr>
        <w:t xml:space="preserve"> (из которых</w:t>
      </w:r>
      <w:r w:rsidR="00165001">
        <w:rPr>
          <w:bCs/>
        </w:rPr>
        <w:t xml:space="preserve"> 16260 руб. сумма основного долга, 24390 руб. проценты по займу</w:t>
      </w:r>
      <w:r>
        <w:rPr>
          <w:bCs/>
        </w:rPr>
        <w:t xml:space="preserve">), расходы по уплате государственной пошлины в размере </w:t>
      </w:r>
      <w:r w:rsidR="00165001">
        <w:rPr>
          <w:bCs/>
        </w:rPr>
        <w:t>1420</w:t>
      </w:r>
      <w:r>
        <w:rPr>
          <w:bCs/>
          <w:color w:val="000099"/>
        </w:rPr>
        <w:t xml:space="preserve"> руб., расходы на оплату юридических услуг в размере </w:t>
      </w:r>
      <w:r w:rsidR="00165001">
        <w:rPr>
          <w:bCs/>
          <w:color w:val="000099"/>
        </w:rPr>
        <w:t>20000</w:t>
      </w:r>
      <w:r>
        <w:rPr>
          <w:bCs/>
          <w:color w:val="000099"/>
        </w:rPr>
        <w:t xml:space="preserve"> руб., </w:t>
      </w:r>
      <w:r w:rsidR="00165001">
        <w:rPr>
          <w:bCs/>
          <w:color w:val="000099"/>
        </w:rPr>
        <w:t xml:space="preserve">почтовые расходы в размере 80 руб. 40 коп., </w:t>
      </w:r>
      <w:r>
        <w:rPr>
          <w:bCs/>
          <w:color w:val="000099"/>
        </w:rPr>
        <w:t xml:space="preserve">всего взыскать </w:t>
      </w:r>
      <w:r w:rsidR="00165001">
        <w:rPr>
          <w:bCs/>
          <w:color w:val="000099"/>
        </w:rPr>
        <w:t>62150</w:t>
      </w:r>
      <w:r>
        <w:rPr>
          <w:bCs/>
          <w:color w:val="000099"/>
        </w:rPr>
        <w:t xml:space="preserve"> (</w:t>
      </w:r>
      <w:r w:rsidR="00165001">
        <w:rPr>
          <w:bCs/>
          <w:color w:val="000099"/>
        </w:rPr>
        <w:t xml:space="preserve">шестьдесят две тысячи сто пятьдесят) </w:t>
      </w:r>
      <w:r>
        <w:rPr>
          <w:bCs/>
          <w:color w:val="000099"/>
        </w:rPr>
        <w:t xml:space="preserve"> рублей </w:t>
      </w:r>
      <w:r w:rsidR="00165001">
        <w:rPr>
          <w:bCs/>
          <w:color w:val="000099"/>
        </w:rPr>
        <w:t>4</w:t>
      </w:r>
      <w:r>
        <w:rPr>
          <w:bCs/>
          <w:color w:val="000099"/>
        </w:rPr>
        <w:t>0 копеек.</w:t>
      </w:r>
    </w:p>
    <w:p w:rsidR="00775A09" w:rsidP="00775A09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</w:t>
      </w:r>
      <w:r>
        <w:t>ти решения суда.</w:t>
      </w:r>
    </w:p>
    <w:p w:rsidR="00775A09" w:rsidP="00775A09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775A09" w:rsidP="00775A09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</w:t>
      </w:r>
      <w:r>
        <w:t>кончательной форме в Нижневартовский городской суд ХМАО - Югры через мирового судью судебного участка №6.</w:t>
      </w:r>
    </w:p>
    <w:p w:rsidR="00775A09" w:rsidP="00775A09">
      <w:pPr>
        <w:ind w:firstLine="540"/>
        <w:jc w:val="both"/>
      </w:pPr>
    </w:p>
    <w:p w:rsidR="00775A09" w:rsidP="00775A09">
      <w:pPr>
        <w:ind w:firstLine="540"/>
        <w:jc w:val="both"/>
      </w:pPr>
      <w:r>
        <w:t xml:space="preserve">Мировой судья                                                                                        Е.В. Аксенова </w:t>
      </w:r>
    </w:p>
    <w:p w:rsidR="00775A09" w:rsidP="00775A09">
      <w:pPr>
        <w:ind w:firstLine="540"/>
        <w:jc w:val="both"/>
      </w:pPr>
      <w:r>
        <w:tab/>
      </w:r>
      <w:r>
        <w:tab/>
      </w:r>
    </w:p>
    <w:p w:rsidR="00775A09" w:rsidP="00775A09"/>
    <w:p w:rsidR="00775A09" w:rsidP="00775A09"/>
    <w:p w:rsidR="00775A09" w:rsidP="00775A09"/>
    <w:p w:rsidR="00775A09" w:rsidP="00775A09"/>
    <w:p w:rsidR="00775A09" w:rsidP="00775A09"/>
    <w:p w:rsidR="00D078FF"/>
    <w:sectPr w:rsidSect="001650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F3"/>
    <w:rsid w:val="00165001"/>
    <w:rsid w:val="002317E0"/>
    <w:rsid w:val="00590AF0"/>
    <w:rsid w:val="00775A09"/>
    <w:rsid w:val="00D078FF"/>
    <w:rsid w:val="00E004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659E84-B908-4225-884A-16075B2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775A0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75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6500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65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